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D3" w:rsidRDefault="00F754D3" w:rsidP="00F754D3">
      <w:pPr>
        <w:spacing w:line="480" w:lineRule="auto"/>
        <w:rPr>
          <w:rFonts w:ascii="Arial" w:hAnsi="Arial"/>
          <w:sz w:val="28"/>
        </w:rPr>
      </w:pPr>
    </w:p>
    <w:p w:rsidR="007A68B8" w:rsidRDefault="007A68B8" w:rsidP="007A68B8">
      <w:pPr>
        <w:spacing w:line="480" w:lineRule="auto"/>
        <w:jc w:val="center"/>
        <w:rPr>
          <w:b/>
          <w:bCs/>
          <w:color w:val="008000"/>
          <w:kern w:val="28"/>
          <w:sz w:val="40"/>
          <w:szCs w:val="40"/>
        </w:rPr>
      </w:pPr>
      <w:r w:rsidRPr="001E28CF">
        <w:rPr>
          <w:b/>
          <w:bCs/>
          <w:color w:val="008000"/>
          <w:kern w:val="28"/>
          <w:sz w:val="72"/>
          <w:szCs w:val="72"/>
        </w:rPr>
        <w:t>The Vision.</w:t>
      </w:r>
      <w:r w:rsidR="000548BA">
        <w:rPr>
          <w:b/>
          <w:bCs/>
          <w:color w:val="008000"/>
          <w:kern w:val="28"/>
          <w:sz w:val="40"/>
          <w:szCs w:val="40"/>
        </w:rPr>
        <w:t>7</w:t>
      </w:r>
    </w:p>
    <w:p w:rsidR="007A68B8" w:rsidRDefault="007A68B8" w:rsidP="007A68B8">
      <w:pPr>
        <w:spacing w:line="480" w:lineRule="auto"/>
        <w:jc w:val="center"/>
        <w:rPr>
          <w:rFonts w:ascii="Arial" w:hAnsi="Arial"/>
          <w:i/>
          <w:iCs/>
          <w:sz w:val="22"/>
          <w:szCs w:val="16"/>
        </w:rPr>
      </w:pPr>
      <w:r w:rsidRPr="00471268">
        <w:rPr>
          <w:rFonts w:ascii="Arial" w:hAnsi="Arial"/>
          <w:i/>
          <w:iCs/>
          <w:sz w:val="22"/>
          <w:szCs w:val="16"/>
        </w:rPr>
        <w:t xml:space="preserve">Where there is no vision, the people perish; </w:t>
      </w:r>
      <w:proofErr w:type="gramStart"/>
      <w:r w:rsidRPr="00471268">
        <w:rPr>
          <w:rFonts w:ascii="Arial" w:hAnsi="Arial"/>
          <w:i/>
          <w:iCs/>
          <w:sz w:val="22"/>
          <w:szCs w:val="16"/>
        </w:rPr>
        <w:t>Proverbs  29</w:t>
      </w:r>
      <w:proofErr w:type="gramEnd"/>
      <w:r w:rsidRPr="00471268">
        <w:rPr>
          <w:rFonts w:ascii="Arial" w:hAnsi="Arial"/>
          <w:i/>
          <w:iCs/>
          <w:sz w:val="22"/>
          <w:szCs w:val="16"/>
        </w:rPr>
        <w:t xml:space="preserve"> v18</w:t>
      </w:r>
    </w:p>
    <w:p w:rsidR="007A68B8" w:rsidRPr="00F754D3" w:rsidRDefault="007A68B8" w:rsidP="00F754D3">
      <w:pPr>
        <w:spacing w:line="480" w:lineRule="auto"/>
        <w:jc w:val="center"/>
        <w:rPr>
          <w:b/>
          <w:bCs/>
          <w:color w:val="008000"/>
          <w:kern w:val="28"/>
          <w:sz w:val="72"/>
          <w:szCs w:val="72"/>
        </w:rPr>
      </w:pPr>
    </w:p>
    <w:p w:rsidR="00F754D3" w:rsidRDefault="00F754D3" w:rsidP="00F754D3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In 1977 the Lord showed me part of His future plans for me.  It happened when I was asleep in my bed.  The Lord gave me a vision.</w:t>
      </w:r>
    </w:p>
    <w:p w:rsidR="00F754D3" w:rsidRDefault="00F754D3" w:rsidP="00F754D3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 was on a platform, singing and preaching the Gospel and I could feel the heavy anointing upon me as I sang and spoke.  As far as I could see in front and on either side of me there were people, </w:t>
      </w:r>
      <w:proofErr w:type="spellStart"/>
      <w:r>
        <w:rPr>
          <w:rFonts w:ascii="Arial" w:hAnsi="Arial"/>
          <w:sz w:val="28"/>
        </w:rPr>
        <w:t>daek</w:t>
      </w:r>
      <w:proofErr w:type="spellEnd"/>
      <w:r>
        <w:rPr>
          <w:rFonts w:ascii="Arial" w:hAnsi="Arial"/>
          <w:sz w:val="28"/>
        </w:rPr>
        <w:t xml:space="preserve"> skinned people.  It was such an amazing sight that I could not bring myself to tell anybody of this wonderful happening.  However, like Mary, the mother of Jesus, I treasured all these things in my heart. </w:t>
      </w:r>
      <w:proofErr w:type="gramStart"/>
      <w:r>
        <w:rPr>
          <w:rFonts w:ascii="Arial" w:hAnsi="Arial"/>
          <w:sz w:val="28"/>
        </w:rPr>
        <w:t>(</w:t>
      </w:r>
      <w:proofErr w:type="spellStart"/>
      <w:r>
        <w:rPr>
          <w:rFonts w:ascii="Arial" w:hAnsi="Arial"/>
          <w:sz w:val="28"/>
        </w:rPr>
        <w:t>Lk</w:t>
      </w:r>
      <w:proofErr w:type="spellEnd"/>
      <w:r>
        <w:rPr>
          <w:rFonts w:ascii="Arial" w:hAnsi="Arial"/>
          <w:sz w:val="28"/>
        </w:rPr>
        <w:t>. 2:51 N.I.V.)</w:t>
      </w:r>
      <w:proofErr w:type="gramEnd"/>
    </w:p>
    <w:p w:rsidR="00F754D3" w:rsidRDefault="00F754D3" w:rsidP="00F754D3">
      <w:pPr>
        <w:spacing w:line="480" w:lineRule="auto"/>
        <w:rPr>
          <w:rFonts w:ascii="Arial" w:hAnsi="Arial"/>
          <w:sz w:val="28"/>
        </w:rPr>
      </w:pPr>
    </w:p>
    <w:p w:rsidR="00F754D3" w:rsidRDefault="00F754D3" w:rsidP="00F754D3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Sometime in 1982 Sheila and I came to know Brother Joe Daniels, a ‘Born Again Believer’ from India. God had already used him mightily and still </w:t>
      </w:r>
      <w:proofErr w:type="gramStart"/>
      <w:r>
        <w:rPr>
          <w:rFonts w:ascii="Arial" w:hAnsi="Arial"/>
          <w:sz w:val="28"/>
        </w:rPr>
        <w:t>uses  him</w:t>
      </w:r>
      <w:proofErr w:type="gramEnd"/>
      <w:r>
        <w:rPr>
          <w:rFonts w:ascii="Arial" w:hAnsi="Arial"/>
          <w:sz w:val="28"/>
        </w:rPr>
        <w:t xml:space="preserve"> to bring lost souls to Jesus through revival meetings in India and around the world.  </w:t>
      </w:r>
    </w:p>
    <w:p w:rsidR="00F754D3" w:rsidRDefault="00F754D3" w:rsidP="00F754D3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Sheila and I would sing and testify to the greatness of our God at the English meetings.  </w:t>
      </w:r>
    </w:p>
    <w:p w:rsidR="00F754D3" w:rsidRDefault="00F754D3" w:rsidP="00F754D3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We were asked to go to India to sing and minister to the people.  We prayed and asked the Lord</w:t>
      </w:r>
    </w:p>
    <w:p w:rsidR="00F754D3" w:rsidRDefault="00F754D3" w:rsidP="00F754D3">
      <w:pPr>
        <w:spacing w:line="480" w:lineRule="auto"/>
        <w:rPr>
          <w:rFonts w:ascii="Arial" w:hAnsi="Arial"/>
          <w:sz w:val="28"/>
        </w:rPr>
      </w:pPr>
    </w:p>
    <w:p w:rsidR="00F754D3" w:rsidRDefault="00F754D3" w:rsidP="00F754D3">
      <w:pPr>
        <w:spacing w:line="480" w:lineRule="auto"/>
        <w:rPr>
          <w:rFonts w:ascii="Arial" w:hAnsi="Arial"/>
          <w:sz w:val="28"/>
        </w:rPr>
      </w:pPr>
    </w:p>
    <w:p w:rsidR="00F754D3" w:rsidRDefault="00F754D3" w:rsidP="00F754D3">
      <w:pPr>
        <w:spacing w:line="480" w:lineRule="auto"/>
        <w:rPr>
          <w:rFonts w:ascii="Arial" w:hAnsi="Arial"/>
          <w:sz w:val="28"/>
        </w:rPr>
      </w:pPr>
    </w:p>
    <w:p w:rsidR="00F754D3" w:rsidRDefault="00F754D3" w:rsidP="00F754D3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answer was, ‘No go to Poland.’  So I went to Poland!</w:t>
      </w:r>
    </w:p>
    <w:p w:rsidR="00F754D3" w:rsidRDefault="00F754D3" w:rsidP="00F754D3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We were invited to India again and we asked the Lord.</w:t>
      </w:r>
    </w:p>
    <w:p w:rsidR="00F754D3" w:rsidRDefault="00F754D3" w:rsidP="00F754D3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‘Lord, India?’</w:t>
      </w:r>
    </w:p>
    <w:p w:rsidR="00F754D3" w:rsidRDefault="00F754D3" w:rsidP="00F754D3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Lord heard and answered, ‘No, I want you to go to Ireland.’</w:t>
      </w:r>
    </w:p>
    <w:p w:rsidR="00F754D3" w:rsidRDefault="00F754D3" w:rsidP="00F754D3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We had yet another letter inviting us to India, again I asked the Lord,</w:t>
      </w:r>
    </w:p>
    <w:p w:rsidR="00F754D3" w:rsidRDefault="00F754D3" w:rsidP="00F754D3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‘Lord India?’</w:t>
      </w:r>
    </w:p>
    <w:p w:rsidR="00F754D3" w:rsidRDefault="00F754D3" w:rsidP="00F754D3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He answered me and said, ‘No. I want you to go and preach the Gospel to a hundred English towns and cities.</w:t>
      </w:r>
    </w:p>
    <w:p w:rsidR="00F754D3" w:rsidRDefault="00F754D3" w:rsidP="00F754D3">
      <w:pPr>
        <w:spacing w:line="480" w:lineRule="auto"/>
        <w:rPr>
          <w:rFonts w:ascii="Arial" w:hAnsi="Arial"/>
          <w:sz w:val="28"/>
        </w:rPr>
      </w:pPr>
    </w:p>
    <w:p w:rsidR="00F754D3" w:rsidRDefault="00F754D3" w:rsidP="00F754D3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I was stunned but amazingly the Lord led me to a hundred English towns and cities.  The years passed.  Had I missed the chance? Had I unwittingly bypassed God’s will, His perfect will?</w:t>
      </w:r>
    </w:p>
    <w:p w:rsidR="00F754D3" w:rsidRDefault="00F754D3" w:rsidP="00F754D3">
      <w:pPr>
        <w:spacing w:line="480" w:lineRule="auto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One  morning</w:t>
      </w:r>
      <w:proofErr w:type="gramEnd"/>
      <w:r>
        <w:rPr>
          <w:rFonts w:ascii="Arial" w:hAnsi="Arial"/>
          <w:sz w:val="28"/>
        </w:rPr>
        <w:t xml:space="preserve"> when I was in prayer I knew it was God’s time for me to go to India.  I didn’t have to ask this time, I knew.  I told no one, not even Sheila, I kept this secret hidden in my heart.</w:t>
      </w:r>
    </w:p>
    <w:p w:rsidR="00F754D3" w:rsidRDefault="00F754D3" w:rsidP="00F754D3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A month went by.  One morning Sheila and I were praying together about another visit to Poland.</w:t>
      </w:r>
    </w:p>
    <w:p w:rsidR="00F754D3" w:rsidRDefault="00F754D3" w:rsidP="00F754D3">
      <w:pPr>
        <w:spacing w:line="480" w:lineRule="auto"/>
        <w:rPr>
          <w:rFonts w:ascii="Arial" w:hAnsi="Arial"/>
          <w:sz w:val="28"/>
        </w:rPr>
      </w:pPr>
    </w:p>
    <w:p w:rsidR="00F754D3" w:rsidRDefault="00F754D3" w:rsidP="00F754D3">
      <w:pPr>
        <w:spacing w:line="480" w:lineRule="auto"/>
        <w:rPr>
          <w:rFonts w:ascii="Arial" w:hAnsi="Arial"/>
          <w:sz w:val="28"/>
        </w:rPr>
      </w:pPr>
    </w:p>
    <w:p w:rsidR="00F754D3" w:rsidRDefault="00F754D3" w:rsidP="00F754D3">
      <w:pPr>
        <w:spacing w:line="480" w:lineRule="auto"/>
        <w:rPr>
          <w:rFonts w:ascii="Arial" w:hAnsi="Arial"/>
          <w:sz w:val="28"/>
        </w:rPr>
      </w:pPr>
    </w:p>
    <w:p w:rsidR="00F754D3" w:rsidRDefault="00F754D3" w:rsidP="00F754D3">
      <w:pPr>
        <w:spacing w:line="480" w:lineRule="auto"/>
        <w:rPr>
          <w:rFonts w:ascii="Arial" w:hAnsi="Arial"/>
          <w:sz w:val="28"/>
        </w:rPr>
      </w:pPr>
    </w:p>
    <w:p w:rsidR="00F754D3" w:rsidRDefault="00F754D3" w:rsidP="00F754D3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Sheila said, ‘And India.’</w:t>
      </w:r>
    </w:p>
    <w:p w:rsidR="00F754D3" w:rsidRDefault="00F754D3" w:rsidP="00F754D3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I looked at her and silently asked, ‘Lord, how did she know?’</w:t>
      </w:r>
    </w:p>
    <w:p w:rsidR="00F754D3" w:rsidRDefault="00F754D3" w:rsidP="00F754D3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He spoke to me in a whisper, ‘The same Spirit that told </w:t>
      </w:r>
      <w:proofErr w:type="gramStart"/>
      <w:r>
        <w:rPr>
          <w:rFonts w:ascii="Arial" w:hAnsi="Arial"/>
          <w:sz w:val="28"/>
        </w:rPr>
        <w:t>you,</w:t>
      </w:r>
      <w:proofErr w:type="gramEnd"/>
      <w:r>
        <w:rPr>
          <w:rFonts w:ascii="Arial" w:hAnsi="Arial"/>
          <w:sz w:val="28"/>
        </w:rPr>
        <w:t xml:space="preserve"> has told her.’</w:t>
      </w:r>
    </w:p>
    <w:p w:rsidR="00F754D3" w:rsidRDefault="00F754D3" w:rsidP="00F754D3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January 1998 I met Brother Joe at a retreat in </w:t>
      </w:r>
      <w:proofErr w:type="gramStart"/>
      <w:r>
        <w:rPr>
          <w:rFonts w:ascii="Arial" w:hAnsi="Arial"/>
          <w:sz w:val="28"/>
        </w:rPr>
        <w:t>London .</w:t>
      </w:r>
      <w:proofErr w:type="gramEnd"/>
      <w:r>
        <w:rPr>
          <w:rFonts w:ascii="Arial" w:hAnsi="Arial"/>
          <w:sz w:val="28"/>
        </w:rPr>
        <w:t xml:space="preserve">  After sharing the plans that God had revealed to me regarding the visit to India the way was miraculously opened for my appointment with India.  I marveled that God’s timing and plans were so precise.</w:t>
      </w:r>
    </w:p>
    <w:p w:rsidR="00166CCB" w:rsidRDefault="00F754D3" w:rsidP="00F754D3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 had asked to talk with brother Joe Brother as I had been arranging a visit for him to go to Lublin in Poland.  </w:t>
      </w:r>
    </w:p>
    <w:p w:rsidR="00166CCB" w:rsidRDefault="00166CCB" w:rsidP="00F754D3">
      <w:pPr>
        <w:spacing w:line="480" w:lineRule="auto"/>
        <w:rPr>
          <w:rFonts w:ascii="Arial" w:hAnsi="Arial"/>
          <w:sz w:val="28"/>
        </w:rPr>
      </w:pPr>
    </w:p>
    <w:p w:rsidR="00F754D3" w:rsidRDefault="00F754D3" w:rsidP="00F754D3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This was to be on the 15</w:t>
      </w:r>
      <w:r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of May that year. When talking with Brother Joe there seemed to be some misunderstanding as when I was speaking to him of the 15</w:t>
      </w:r>
      <w:r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May he said no brother the 15</w:t>
      </w:r>
      <w:r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January. I was confused, surely Bro Joe understood.  But it was not him but myself that was </w:t>
      </w:r>
      <w:proofErr w:type="gramStart"/>
      <w:r>
        <w:rPr>
          <w:rFonts w:ascii="Arial" w:hAnsi="Arial"/>
          <w:sz w:val="28"/>
        </w:rPr>
        <w:t>confused  He</w:t>
      </w:r>
      <w:proofErr w:type="gramEnd"/>
      <w:r>
        <w:rPr>
          <w:rFonts w:ascii="Arial" w:hAnsi="Arial"/>
          <w:sz w:val="28"/>
        </w:rPr>
        <w:t xml:space="preserve"> said yes Brother  the 15</w:t>
      </w:r>
      <w:r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January and India. I was shocked. India.  I had no </w:t>
      </w:r>
      <w:proofErr w:type="gramStart"/>
      <w:r>
        <w:rPr>
          <w:rFonts w:ascii="Arial" w:hAnsi="Arial"/>
          <w:sz w:val="28"/>
        </w:rPr>
        <w:t>money  no</w:t>
      </w:r>
      <w:proofErr w:type="gramEnd"/>
      <w:r>
        <w:rPr>
          <w:rFonts w:ascii="Arial" w:hAnsi="Arial"/>
          <w:sz w:val="28"/>
        </w:rPr>
        <w:t xml:space="preserve"> visa  no air ticket. |How could this be.  I left still wondering but I need not have concerned myself as </w:t>
      </w:r>
      <w:r>
        <w:rPr>
          <w:rFonts w:ascii="Arial" w:hAnsi="Arial"/>
          <w:sz w:val="28"/>
        </w:rPr>
        <w:lastRenderedPageBreak/>
        <w:t xml:space="preserve">the Lord had everything arranged. It was an impossible situation only a few days to get organized. </w:t>
      </w:r>
    </w:p>
    <w:p w:rsidR="00166CCB" w:rsidRDefault="00166CCB" w:rsidP="00F754D3">
      <w:pPr>
        <w:spacing w:line="480" w:lineRule="auto"/>
        <w:rPr>
          <w:rFonts w:ascii="Arial" w:hAnsi="Arial"/>
          <w:sz w:val="28"/>
        </w:rPr>
      </w:pPr>
    </w:p>
    <w:p w:rsidR="00166CCB" w:rsidRDefault="00166CCB" w:rsidP="00F754D3">
      <w:pPr>
        <w:spacing w:line="480" w:lineRule="auto"/>
        <w:rPr>
          <w:rFonts w:ascii="Arial" w:hAnsi="Arial"/>
          <w:sz w:val="28"/>
        </w:rPr>
      </w:pPr>
    </w:p>
    <w:p w:rsidR="00F754D3" w:rsidRDefault="00F754D3" w:rsidP="00F754D3">
      <w:pPr>
        <w:spacing w:line="480" w:lineRule="auto"/>
        <w:rPr>
          <w:rFonts w:ascii="Arial" w:hAnsi="Arial"/>
          <w:sz w:val="28"/>
        </w:rPr>
      </w:pPr>
    </w:p>
    <w:p w:rsidR="00F754D3" w:rsidRDefault="00F754D3" w:rsidP="00F754D3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Yet the Lord arranged a visa a passport and the airfare and on the 15</w:t>
      </w:r>
      <w:r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January my7 birthday I flew to India arriving in Chennai. The following is my impression taken from my journal. </w:t>
      </w:r>
    </w:p>
    <w:p w:rsidR="00F50377" w:rsidRDefault="00F50377"/>
    <w:sectPr w:rsidR="00F50377" w:rsidSect="00F50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754D3"/>
    <w:rsid w:val="000548BA"/>
    <w:rsid w:val="00166CCB"/>
    <w:rsid w:val="004E49E7"/>
    <w:rsid w:val="00797B83"/>
    <w:rsid w:val="007A68B8"/>
    <w:rsid w:val="0087271E"/>
    <w:rsid w:val="00BC22E4"/>
    <w:rsid w:val="00F50377"/>
    <w:rsid w:val="00F7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D22A2-88D8-4D78-8362-5AC33C90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2759</Characters>
  <Application>Microsoft Office Word</Application>
  <DocSecurity>0</DocSecurity>
  <Lines>22</Lines>
  <Paragraphs>6</Paragraphs>
  <ScaleCrop>false</ScaleCrop>
  <Company>MESH Computers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JosephPC</dc:creator>
  <cp:lastModifiedBy>JosephPC</cp:lastModifiedBy>
  <cp:revision>2</cp:revision>
  <dcterms:created xsi:type="dcterms:W3CDTF">2013-07-17T13:44:00Z</dcterms:created>
  <dcterms:modified xsi:type="dcterms:W3CDTF">2013-07-17T13:44:00Z</dcterms:modified>
</cp:coreProperties>
</file>